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AA" w:rsidRPr="00B440AA" w:rsidRDefault="00B440AA" w:rsidP="00B440AA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40AA">
        <w:rPr>
          <w:rFonts w:ascii="Times New Roman" w:hAnsi="Times New Roman" w:cs="Times New Roman"/>
          <w:b/>
          <w:sz w:val="48"/>
          <w:szCs w:val="48"/>
        </w:rPr>
        <w:t>ТУБЕРКУЛЕЗ</w:t>
      </w:r>
    </w:p>
    <w:p w:rsidR="00B440AA" w:rsidRPr="00B440AA" w:rsidRDefault="00B440AA" w:rsidP="00B440AA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0AA">
        <w:rPr>
          <w:rFonts w:ascii="Times New Roman" w:hAnsi="Times New Roman" w:cs="Times New Roman"/>
          <w:b/>
          <w:sz w:val="28"/>
          <w:szCs w:val="28"/>
        </w:rPr>
        <w:t xml:space="preserve"> 24 марта 20)6 года по рекомендации Всемирной организации здравоохранения проводите Всемирный День борьбы с туберкулезом, </w:t>
      </w:r>
      <w:bookmarkStart w:id="0" w:name="_GoBack"/>
      <w:bookmarkEnd w:id="0"/>
      <w:r w:rsidRPr="00B440AA">
        <w:rPr>
          <w:rFonts w:ascii="Times New Roman" w:hAnsi="Times New Roman" w:cs="Times New Roman"/>
          <w:b/>
          <w:sz w:val="28"/>
          <w:szCs w:val="28"/>
        </w:rPr>
        <w:t xml:space="preserve">целью которого является - привлечение внимания общества к проблемам противотуберкулезной работы, широкое информирование населения об опасности и тяжелых последствиях заражения туберкулезом, мерах личной и общественной профилактики этой инфекции, пропаганда здорового образа жизни среди населения. Туберкулез является международной и национальной проблемой здравоохранения, т.к. в мире ежегодно заболевают туберкулёзом более 8 млн. человек, а около 3-х млн. - ежегодно умирает от туберкулёза. В Нижегородской области в 2015 году вновь заболело туберкулёзом более 1062 человека. Среди них зарегистрировано 765 человек больных, выделяющих бактерии во внешнюю среду. В 2015г. заболеваемость туберкулезом в Автозаводском районе составила 43,24 на 100000 населения, что ниже уровня заболеваемости 2014 г. на 1,9%, но выше городского показателя в 1,3 раза. В 2015г. отмечается снижение показателя заболеваемости среди декретированных групп по сравнению с 2014г. в 2 раза. В 2015 году зарегистрировано 3 случая заболевания (1 работник детского дошкольного учреждения, 1 медицинский </w:t>
      </w:r>
      <w:proofErr w:type="gramStart"/>
      <w:r w:rsidRPr="00B440AA">
        <w:rPr>
          <w:rFonts w:ascii="Times New Roman" w:hAnsi="Times New Roman" w:cs="Times New Roman"/>
          <w:b/>
          <w:sz w:val="28"/>
          <w:szCs w:val="28"/>
        </w:rPr>
        <w:t>работник ,</w:t>
      </w:r>
      <w:proofErr w:type="gramEnd"/>
      <w:r w:rsidRPr="00B440AA">
        <w:rPr>
          <w:rFonts w:ascii="Times New Roman" w:hAnsi="Times New Roman" w:cs="Times New Roman"/>
          <w:b/>
          <w:sz w:val="28"/>
          <w:szCs w:val="28"/>
        </w:rPr>
        <w:t xml:space="preserve"> 1 работник общественного питания). Показатель заболеваемости туберкулезом у детей в 2015г. составил 7,14 на 100 тысяч, что на 28,8% ниже заболеваемости 2014. Из 3 заболевших детей: 2 человек выявлены при обращении, 1 ребенок-по туберкулиновой пробе профилактически. В 2015г. зарегистрирован 1 случай заболевания у подростка, показатель заболеваемости составил 13,8 на 100 тысяч (в 2014г. заболеваемость не регистрировалась). Подросток выявлен </w:t>
      </w:r>
      <w:proofErr w:type="spellStart"/>
      <w:r w:rsidRPr="00B440AA">
        <w:rPr>
          <w:rFonts w:ascii="Times New Roman" w:hAnsi="Times New Roman" w:cs="Times New Roman"/>
          <w:b/>
          <w:sz w:val="28"/>
          <w:szCs w:val="28"/>
        </w:rPr>
        <w:t>ренгенологическим</w:t>
      </w:r>
      <w:proofErr w:type="spellEnd"/>
      <w:r w:rsidRPr="00B440AA">
        <w:rPr>
          <w:rFonts w:ascii="Times New Roman" w:hAnsi="Times New Roman" w:cs="Times New Roman"/>
          <w:b/>
          <w:sz w:val="28"/>
          <w:szCs w:val="28"/>
        </w:rPr>
        <w:t xml:space="preserve"> методом при профилактическом осмотре. Туберкулез - инфекционное заболевание, вызываемое микобактерией туберкулеза. Преимущественная и частая локализация - органы дыхания, прежде всего легкие, но так же могут поражаться другие органы и системы. Источником инфекции являются - больные активной формой туберкулеза люди и животные. В здоровый организм микобактерии чаще всего попадают через дыхательные пути с капельками слизи и мокроты, которые выделяются больными при разговоре, чихании и кашле. Заражение наступает и при употреблении в пищу молочных продуктов от больных туберкулёзом животных. Развитию туберкулёза способствуют факторы, ослабляющие защитные силы организма: переутомление, неполноценное питание, а также хронические болезни - заболевания лёгких, сахарный диабет, язвенная болезнь желудка. Длительное курение увеличивает риск инфицирования туберкулезом на 30%, а злоупотребление алкоголем - в 18 раз. Туберкулез может начаться достаточно быстро, а может протекать совершенно не </w:t>
      </w:r>
      <w:r w:rsidRPr="00B440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влияя на самочувствие больного, однако в большинстве случаев он развивается постепенно и для него характерны следующие проявления: быстрая утомляемость, слабость, общее недомогание, потливость по ночам, потеря веса, повышение температуры по вечерам, кашель. Поэтому зачастую обращение к врачу происходит уже при запущенной форме болезни. В ранних стадиях заболевания туберкулёз у взрослых можно выявить только с помощью флюорографического метода обследования. Обследование взрослого населения проводится не реже 1 раза в 2 года. Позднее выявление туберкулёза у взрослых приводит к выявлению тяжелых, запущенных и лекарственно-устойчивых форм заболевания. У детей с 12 месяцев до 7 лет включительно туберкулёзная инфекция выявляется путём ежегодной постановки туберкулиновых проб (проб Манту), у детей с 8лет до 14лет н у подростков с 15 до 18 лет с целью раннего выявления туберкулеза используются пробы с </w:t>
      </w:r>
      <w:proofErr w:type="spellStart"/>
      <w:r w:rsidRPr="00B440AA">
        <w:rPr>
          <w:rFonts w:ascii="Times New Roman" w:hAnsi="Times New Roman" w:cs="Times New Roman"/>
          <w:b/>
          <w:sz w:val="28"/>
          <w:szCs w:val="28"/>
        </w:rPr>
        <w:t>Диаскинтестом</w:t>
      </w:r>
      <w:proofErr w:type="spellEnd"/>
      <w:r w:rsidRPr="00B440AA">
        <w:rPr>
          <w:rFonts w:ascii="Times New Roman" w:hAnsi="Times New Roman" w:cs="Times New Roman"/>
          <w:b/>
          <w:sz w:val="28"/>
          <w:szCs w:val="28"/>
        </w:rPr>
        <w:t>. Родители, отказывающиеся от обследования своих детей, лишают их возможности раннего выявления и своевременного лечения от такого серьезного заболевания как туберкулез. Эффективным методом профилактики туберкулеза у детей также являются противотуберкулезные прививки (БЦЖ). Здоровый образ жизни, полноценное питание, физическая культура, закаливание - все это повышает сопротивляемость организма к туберкулезной инфекции. Позаботьтесь о своем здоровье и здоровье окружающих вас людей!</w:t>
      </w:r>
    </w:p>
    <w:p w:rsidR="00B440AA" w:rsidRDefault="00B440AA" w:rsidP="00B440AA">
      <w:pPr>
        <w:jc w:val="both"/>
        <w:rPr>
          <w:rFonts w:ascii="Times New Roman" w:hAnsi="Times New Roman" w:cs="Times New Roman"/>
          <w:sz w:val="28"/>
          <w:szCs w:val="28"/>
        </w:rPr>
      </w:pPr>
      <w:r w:rsidRPr="00B44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A27" w:rsidRPr="00B440AA" w:rsidRDefault="00B440AA" w:rsidP="00B440AA">
      <w:pPr>
        <w:jc w:val="both"/>
        <w:rPr>
          <w:rFonts w:ascii="Times New Roman" w:hAnsi="Times New Roman" w:cs="Times New Roman"/>
          <w:sz w:val="24"/>
          <w:szCs w:val="24"/>
        </w:rPr>
      </w:pPr>
      <w:r w:rsidRPr="00B440AA">
        <w:rPr>
          <w:rFonts w:ascii="Times New Roman" w:hAnsi="Times New Roman" w:cs="Times New Roman"/>
          <w:sz w:val="24"/>
          <w:szCs w:val="24"/>
        </w:rPr>
        <w:t xml:space="preserve">ТО Управления </w:t>
      </w:r>
      <w:proofErr w:type="spellStart"/>
      <w:r w:rsidRPr="00B440A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B440AA">
        <w:rPr>
          <w:rFonts w:ascii="Times New Roman" w:hAnsi="Times New Roman" w:cs="Times New Roman"/>
          <w:sz w:val="24"/>
          <w:szCs w:val="24"/>
        </w:rPr>
        <w:t xml:space="preserve"> по Нижегородской области в Автозаводском, Ленинском районах г. Нижнего Новгорода и Богородском районе.</w:t>
      </w:r>
    </w:p>
    <w:sectPr w:rsidR="00545A27" w:rsidRPr="00B440AA" w:rsidSect="00B44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AA"/>
    <w:rsid w:val="00545A27"/>
    <w:rsid w:val="00B4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C53A5-B063-403F-B392-8351E2E7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2016-03-21T16:52:00Z</dcterms:created>
  <dcterms:modified xsi:type="dcterms:W3CDTF">2016-03-21T16:53:00Z</dcterms:modified>
</cp:coreProperties>
</file>