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19" w:rsidRDefault="00AD1019" w:rsidP="00AD1019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D1019" w:rsidRDefault="00AD1019" w:rsidP="00AD1019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D1019" w:rsidRPr="00AD1019" w:rsidRDefault="00AD1019" w:rsidP="00AD1019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D1019">
        <w:rPr>
          <w:rFonts w:ascii="Times New Roman" w:eastAsia="Calibri" w:hAnsi="Times New Roman" w:cs="Times New Roman"/>
          <w:b/>
          <w:sz w:val="40"/>
          <w:szCs w:val="40"/>
        </w:rPr>
        <w:t>Старшая  группа</w:t>
      </w:r>
    </w:p>
    <w:p w:rsidR="00AD1019" w:rsidRPr="00AD1019" w:rsidRDefault="00AD1019" w:rsidP="00AD1019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D1019" w:rsidRPr="00AD1019" w:rsidRDefault="00AD1019" w:rsidP="00AD1019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D1019">
        <w:rPr>
          <w:rFonts w:ascii="Times New Roman" w:eastAsia="Calibri" w:hAnsi="Times New Roman" w:cs="Times New Roman"/>
          <w:b/>
          <w:sz w:val="40"/>
          <w:szCs w:val="40"/>
        </w:rPr>
        <w:t>Перспективно тематический план работы</w:t>
      </w:r>
    </w:p>
    <w:p w:rsidR="00AD1019" w:rsidRPr="00AD1019" w:rsidRDefault="00AD1019" w:rsidP="00AD1019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D1019">
        <w:rPr>
          <w:rFonts w:ascii="Times New Roman" w:eastAsia="Calibri" w:hAnsi="Times New Roman" w:cs="Times New Roman"/>
          <w:b/>
          <w:sz w:val="40"/>
          <w:szCs w:val="40"/>
        </w:rPr>
        <w:t>в Образовательной области «Музыка»</w:t>
      </w:r>
    </w:p>
    <w:p w:rsidR="00AD1019" w:rsidRPr="00AD1019" w:rsidRDefault="00AD1019" w:rsidP="00AD1019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AD1019" w:rsidRPr="00AD1019" w:rsidRDefault="00AD1019" w:rsidP="00AD10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1019" w:rsidRPr="00AD1019" w:rsidRDefault="00AD1019" w:rsidP="00AD10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1019" w:rsidRPr="00AD1019" w:rsidRDefault="00AD1019" w:rsidP="00AD10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1019" w:rsidRPr="00AD1019" w:rsidRDefault="00AD1019" w:rsidP="00AD10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1019" w:rsidRPr="00AD1019" w:rsidRDefault="00AD1019" w:rsidP="00AD10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1019" w:rsidRPr="00AD1019" w:rsidRDefault="00AD1019" w:rsidP="00AD10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1019" w:rsidRPr="00AD1019" w:rsidRDefault="00AD1019" w:rsidP="00AD101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D1019" w:rsidRPr="00AD1019" w:rsidRDefault="00AD1019" w:rsidP="0055690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D1019">
        <w:rPr>
          <w:rFonts w:ascii="Times New Roman" w:hAnsi="Times New Roman" w:cs="Times New Roman"/>
          <w:b/>
          <w:sz w:val="36"/>
          <w:szCs w:val="36"/>
        </w:rPr>
        <w:lastRenderedPageBreak/>
        <w:t>Музыкальное воспитание.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 xml:space="preserve">Занятия являются основной формой обучения. 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 xml:space="preserve">Задания, которые дают детям, требуют сосредоточенности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>Занятия проводятся да раза в неделю по 25 минут, их построение основывается на общих задачах музыкального воспитания, которые изложены в Программе.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>Музыкальное развитие детей осуществляется и на занятиях, и в повседневной жизни.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019">
        <w:rPr>
          <w:rFonts w:ascii="Times New Roman" w:hAnsi="Times New Roman" w:cs="Times New Roman"/>
          <w:b/>
          <w:sz w:val="32"/>
          <w:szCs w:val="32"/>
        </w:rPr>
        <w:t>Музыкальные занятия состоят из трёх частей.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AD101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AD1019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Вводная часть.</w:t>
      </w:r>
      <w:proofErr w:type="gramEnd"/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019">
        <w:rPr>
          <w:rFonts w:ascii="Times New Roman" w:hAnsi="Times New Roman" w:cs="Times New Roman"/>
          <w:b/>
          <w:sz w:val="32"/>
          <w:szCs w:val="32"/>
        </w:rPr>
        <w:t>Музыкально-ритмические упражнения.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>Цель – настроить ребёнка на занятие и развивать навыки основных и танцевальных движений, которые будут использованы в плясках, танцах, хороводах.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AD101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AD1019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Основная часть.</w:t>
      </w:r>
      <w:proofErr w:type="gramEnd"/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019">
        <w:rPr>
          <w:rFonts w:ascii="Times New Roman" w:hAnsi="Times New Roman" w:cs="Times New Roman"/>
          <w:b/>
          <w:sz w:val="32"/>
          <w:szCs w:val="32"/>
        </w:rPr>
        <w:t>Слушание музыки.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1019">
        <w:rPr>
          <w:rFonts w:ascii="Times New Roman" w:hAnsi="Times New Roman" w:cs="Times New Roman"/>
          <w:sz w:val="28"/>
          <w:szCs w:val="28"/>
        </w:rPr>
        <w:t>Цель – приучать ребёнка вслушиваться в звучание мелодии и аккомпанемента, создающих художественно-музыкальный образ, и эмоционально на них реагировать.</w:t>
      </w:r>
      <w:proofErr w:type="gramEnd"/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019">
        <w:rPr>
          <w:rFonts w:ascii="Times New Roman" w:hAnsi="Times New Roman" w:cs="Times New Roman"/>
          <w:b/>
          <w:sz w:val="32"/>
          <w:szCs w:val="32"/>
        </w:rPr>
        <w:t>Подпевание и пение.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 xml:space="preserve">Цель – развивать вокальные задатки ребёнка, учить </w:t>
      </w:r>
      <w:proofErr w:type="gramStart"/>
      <w:r w:rsidRPr="00AD1019">
        <w:rPr>
          <w:rFonts w:ascii="Times New Roman" w:hAnsi="Times New Roman" w:cs="Times New Roman"/>
          <w:sz w:val="28"/>
          <w:szCs w:val="28"/>
        </w:rPr>
        <w:t>чисто</w:t>
      </w:r>
      <w:proofErr w:type="gramEnd"/>
      <w:r w:rsidRPr="00AD1019">
        <w:rPr>
          <w:rFonts w:ascii="Times New Roman" w:hAnsi="Times New Roman" w:cs="Times New Roman"/>
          <w:sz w:val="28"/>
          <w:szCs w:val="28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556907" w:rsidRPr="004C2AC1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 xml:space="preserve">В основную часть занятий включаются и музыкально-дидактические игры, направленные на знакомство с детьми музыкальными </w:t>
      </w:r>
      <w:r w:rsidRPr="004C2AC1">
        <w:rPr>
          <w:rFonts w:ascii="Times New Roman" w:hAnsi="Times New Roman" w:cs="Times New Roman"/>
          <w:sz w:val="28"/>
          <w:szCs w:val="28"/>
        </w:rPr>
        <w:t>инструментами, развитие памяти и воображения, музыкально-сенсорных способностей.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AD101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III</w:t>
      </w:r>
      <w:r w:rsidRPr="00AD1019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Заключительная часть.</w:t>
      </w:r>
      <w:proofErr w:type="gramEnd"/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019">
        <w:rPr>
          <w:rFonts w:ascii="Times New Roman" w:hAnsi="Times New Roman" w:cs="Times New Roman"/>
          <w:b/>
          <w:sz w:val="32"/>
          <w:szCs w:val="32"/>
        </w:rPr>
        <w:t>Игра или пляска.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>Цель – доставить эмоциональное наслаждение ребёнку,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25 минут, используются коллективные и индивидуальные методы обучения. Осуществляется индивидуально-дифференцированный подход с учётом возможностей и особенностей каждого ребёнка.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019">
        <w:rPr>
          <w:rFonts w:ascii="Times New Roman" w:hAnsi="Times New Roman" w:cs="Times New Roman"/>
          <w:b/>
          <w:sz w:val="32"/>
          <w:szCs w:val="32"/>
        </w:rPr>
        <w:t>К концу года дети могут: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Pr="00AD1019" w:rsidRDefault="00556907" w:rsidP="005569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>Различать жанры музыкальных произведений (марш, танец, песня); звучание музыкальных инструментов (фортепиано, скрипка).</w:t>
      </w:r>
    </w:p>
    <w:p w:rsidR="00556907" w:rsidRPr="00AD1019" w:rsidRDefault="00556907" w:rsidP="005569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>Различать высокие и низкие звуки (в пределах квинты).</w:t>
      </w:r>
    </w:p>
    <w:p w:rsidR="00556907" w:rsidRPr="00AD1019" w:rsidRDefault="00556907" w:rsidP="005569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>Петь без напряжения, плавно, лёгким звуком; отчётливо произносить слова, своевременно начинать и заканчивать песню; петь в сопровождении музыкального инструмента.</w:t>
      </w:r>
    </w:p>
    <w:p w:rsidR="00556907" w:rsidRPr="00AD1019" w:rsidRDefault="00556907" w:rsidP="005569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>Ритмично двигаться в соответствии с характером и динамикой музыки.</w:t>
      </w:r>
    </w:p>
    <w:p w:rsidR="00556907" w:rsidRPr="00AD1019" w:rsidRDefault="00556907" w:rsidP="005569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>Выполнять танцевальные движения: поочерёдное выбрасывание ног вперёд в прыжке, полуприседание с выставлением ноги на пятку, шаг на всей ступне на месте, с продвижением вперёд и в кружении.</w:t>
      </w:r>
    </w:p>
    <w:p w:rsidR="00556907" w:rsidRPr="00AD1019" w:rsidRDefault="00556907" w:rsidP="005569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>Самостоятельно инсценировать содержание песен, хороводов; действовать, не подражая друг другу.</w:t>
      </w:r>
    </w:p>
    <w:p w:rsidR="00556907" w:rsidRPr="00AD1019" w:rsidRDefault="00556907" w:rsidP="0055690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>Играть мелодии на металлофоне по одному и небольшими группами.</w:t>
      </w: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Pr="00AD1019" w:rsidRDefault="00556907" w:rsidP="0055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07" w:rsidRDefault="00556907" w:rsidP="00AD1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19" w:rsidRDefault="00AD1019" w:rsidP="00AD1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19" w:rsidRDefault="00AD1019" w:rsidP="00AD1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A9" w:rsidRDefault="00303CA9" w:rsidP="00AD1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19" w:rsidRDefault="00AD1019" w:rsidP="00AD1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19" w:rsidRPr="00AD1019" w:rsidRDefault="00AD1019" w:rsidP="00AD1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537"/>
        <w:gridCol w:w="5953"/>
        <w:gridCol w:w="5919"/>
      </w:tblGrid>
      <w:tr w:rsidR="00556907" w:rsidRPr="00AD1019" w:rsidTr="00985035">
        <w:tc>
          <w:tcPr>
            <w:tcW w:w="4537" w:type="dxa"/>
          </w:tcPr>
          <w:p w:rsidR="00556907" w:rsidRPr="00AD1019" w:rsidRDefault="00556907" w:rsidP="00985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01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Форма организации</w:t>
            </w:r>
          </w:p>
          <w:p w:rsidR="00556907" w:rsidRPr="00AD1019" w:rsidRDefault="00556907" w:rsidP="00985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019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музыкальной деятельности</w:t>
            </w:r>
          </w:p>
        </w:tc>
        <w:tc>
          <w:tcPr>
            <w:tcW w:w="5953" w:type="dxa"/>
          </w:tcPr>
          <w:p w:rsidR="00556907" w:rsidRPr="00AD1019" w:rsidRDefault="00556907" w:rsidP="00985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019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Программные задачи</w:t>
            </w:r>
          </w:p>
        </w:tc>
        <w:tc>
          <w:tcPr>
            <w:tcW w:w="5919" w:type="dxa"/>
          </w:tcPr>
          <w:p w:rsidR="00556907" w:rsidRPr="00AD1019" w:rsidRDefault="00556907" w:rsidP="00985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019">
              <w:rPr>
                <w:rFonts w:ascii="Times New Roman" w:hAnsi="Times New Roman" w:cs="Times New Roman"/>
                <w:b/>
                <w:sz w:val="32"/>
                <w:szCs w:val="32"/>
              </w:rPr>
              <w:t>Репертуар</w:t>
            </w:r>
          </w:p>
        </w:tc>
      </w:tr>
      <w:tr w:rsidR="00556907" w:rsidRPr="00AD1019" w:rsidTr="00985035">
        <w:tc>
          <w:tcPr>
            <w:tcW w:w="16409" w:type="dxa"/>
            <w:gridSpan w:val="3"/>
          </w:tcPr>
          <w:p w:rsidR="00556907" w:rsidRPr="00AD1019" w:rsidRDefault="00556907" w:rsidP="00985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019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556907" w:rsidRPr="002B2C3D" w:rsidTr="00985035">
        <w:trPr>
          <w:trHeight w:val="3353"/>
        </w:trPr>
        <w:tc>
          <w:tcPr>
            <w:tcW w:w="4537" w:type="dxa"/>
            <w:tcBorders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Развивать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образное восприятие музыки.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анализировать музыкальные произведения с одинаковыми названиями, разными по характеру; различать одно-, двух-,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трехчастную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формы.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музыке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Глюка</w:t>
            </w:r>
            <w:proofErr w:type="spellEnd"/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5035" w:rsidRPr="002B2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И.Чайковского, Р.Щедрина.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звуковысотный слух.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тембры музыкальных инструментов.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Мелодия»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Глюка</w:t>
            </w:r>
            <w:proofErr w:type="spellEnd"/>
            <w:proofErr w:type="gram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«Мелодия»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«Юмореска»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«Юмореска» муз. Р.Щедрина.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«Музыкальный магазин»,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«Три медведя» Н. Г. Кононовой</w:t>
            </w:r>
            <w:r w:rsidRPr="002B2C3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56907" w:rsidRPr="002B2C3D" w:rsidTr="00985035">
        <w:trPr>
          <w:trHeight w:val="752"/>
        </w:trPr>
        <w:tc>
          <w:tcPr>
            <w:tcW w:w="4537" w:type="dxa"/>
            <w:tcBorders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петь естественным голосом песни различного характера,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петь слитно, протяжно, гасить окончания.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окончания песен.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«Осення</w:t>
            </w:r>
            <w:r w:rsidR="00482A96" w:rsidRPr="002B2C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песня» муз. И. Григорьева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«Осень милая шурши»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муз. М.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Еремеевой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«Антошка»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«Допой песенку»</w:t>
            </w:r>
          </w:p>
        </w:tc>
      </w:tr>
      <w:tr w:rsidR="00556907" w:rsidRPr="002B2C3D" w:rsidTr="00985035">
        <w:trPr>
          <w:trHeight w:val="645"/>
        </w:trPr>
        <w:tc>
          <w:tcPr>
            <w:tcW w:w="4537" w:type="dxa"/>
            <w:tcBorders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Игра на металлофоне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Учить: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ритмично двигаться в характере музыки,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отмечать сильную и слабую доли,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менять движения со сменой частей музыки.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танцы эмоционально, ритмично, в характере музыки.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игру с текстом, ведущими.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Имитировать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легкие движения ветра, листочков.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попевки на одном звуке.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«Ходьба разного характера»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муз. Т.Ломовой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«Элементы танцев»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«Упражнения с листочками (с платочками)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муз. Т Ломовой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«Танец с листьями» муз. А.Гречанинова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«Всех на праздник мы зовем»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«Осень спросим» муз. Т.Ломовой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«Ветер играет с листочками»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муз. А.Жилина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«Андрей – воробей»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риб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56907" w:rsidRPr="002B2C3D" w:rsidRDefault="00303CA9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556907" w:rsidRPr="002B2C3D">
              <w:rPr>
                <w:rFonts w:ascii="Times New Roman" w:hAnsi="Times New Roman" w:cs="Times New Roman"/>
                <w:sz w:val="28"/>
                <w:szCs w:val="28"/>
              </w:rPr>
              <w:t>обр. Е. Тиличеевой</w:t>
            </w:r>
          </w:p>
        </w:tc>
      </w:tr>
      <w:tr w:rsidR="00556907" w:rsidRPr="002B2C3D" w:rsidTr="00985035">
        <w:tc>
          <w:tcPr>
            <w:tcW w:w="4537" w:type="dxa"/>
            <w:tcBorders>
              <w:top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звуковысотных слух.</w:t>
            </w:r>
          </w:p>
        </w:tc>
        <w:tc>
          <w:tcPr>
            <w:tcW w:w="5919" w:type="dxa"/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«Заинька» р.н.п. обр.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Н.А.Римского-Корсакова</w:t>
            </w:r>
            <w:proofErr w:type="spellEnd"/>
          </w:p>
        </w:tc>
      </w:tr>
      <w:tr w:rsidR="00556907" w:rsidRPr="002B2C3D" w:rsidTr="00985035">
        <w:tc>
          <w:tcPr>
            <w:tcW w:w="4537" w:type="dxa"/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драматизировать сказки.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артистичность.</w:t>
            </w:r>
          </w:p>
        </w:tc>
        <w:tc>
          <w:tcPr>
            <w:tcW w:w="5919" w:type="dxa"/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«Осенняя сказка» (драматизация)</w:t>
            </w:r>
          </w:p>
        </w:tc>
      </w:tr>
      <w:tr w:rsidR="00556907" w:rsidRPr="002B2C3D" w:rsidTr="00985035">
        <w:trPr>
          <w:trHeight w:val="225"/>
        </w:trPr>
        <w:tc>
          <w:tcPr>
            <w:tcW w:w="16409" w:type="dxa"/>
            <w:gridSpan w:val="3"/>
            <w:tcBorders>
              <w:bottom w:val="single" w:sz="4" w:space="0" w:color="auto"/>
            </w:tcBorders>
          </w:tcPr>
          <w:p w:rsidR="00556907" w:rsidRPr="002B2C3D" w:rsidRDefault="00556907" w:rsidP="00985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556907" w:rsidRPr="002B2C3D" w:rsidTr="00985035">
        <w:trPr>
          <w:trHeight w:val="137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303CA9" w:rsidRPr="002B2C3D" w:rsidRDefault="00303CA9" w:rsidP="0030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30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30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30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30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303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03CA9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CA9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сравнивать  и анализировать музыкальные произведения разных эпох и стилей,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высказывать свои впечатления,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различать двух- и трехчастную форму.</w:t>
            </w:r>
          </w:p>
          <w:p w:rsidR="00303CA9" w:rsidRPr="002B2C3D" w:rsidRDefault="00556907" w:rsidP="00303C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Знакомить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со звучанием клавесина, с творчеством композиторов – романистов.</w:t>
            </w:r>
            <w:r w:rsidR="00303CA9"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03CA9" w:rsidRPr="002B2C3D" w:rsidRDefault="00303CA9" w:rsidP="00303C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CA9" w:rsidRPr="002B2C3D" w:rsidRDefault="00303CA9" w:rsidP="0030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звуковысотный слух.</w:t>
            </w:r>
          </w:p>
          <w:p w:rsidR="00556907" w:rsidRPr="002B2C3D" w:rsidRDefault="00303CA9" w:rsidP="00303C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Различать тембр, ритм.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303CA9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«Тревожная минута»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С.Майкапара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«Раздумье»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С.Майкапара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«Соната для клавесина и флейты»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03CA9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муз. В.А.Моцарта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«Прелюдия» муз. Ф.Шопена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«Аве Мария» муз. Ф.Шуберта</w:t>
            </w:r>
          </w:p>
          <w:p w:rsidR="00303CA9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CA9" w:rsidRPr="002B2C3D" w:rsidRDefault="00303CA9" w:rsidP="0030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«Лесенка» муз. Е. Тиличеевой </w:t>
            </w:r>
          </w:p>
          <w:p w:rsidR="00303CA9" w:rsidRPr="002B2C3D" w:rsidRDefault="00303CA9" w:rsidP="0030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 Танец – марш – песня» </w:t>
            </w:r>
          </w:p>
          <w:p w:rsidR="00556907" w:rsidRPr="002B2C3D" w:rsidRDefault="00303CA9" w:rsidP="00303C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муз. Л.Н. Комисаровой</w:t>
            </w:r>
          </w:p>
        </w:tc>
      </w:tr>
      <w:tr w:rsidR="00556907" w:rsidRPr="002B2C3D" w:rsidTr="00985035">
        <w:trPr>
          <w:trHeight w:val="30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Учить: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петь разнохарактерные песни,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- петь слитно, пропевая каждый слог, выделять в пении акценты,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удерживать интонацию до конца песни,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исполнять спокойные, неторопливые песни.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диапазон до ре 2-й октавы.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окончание к попевки.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«Осень, милая, шурши»  муз. М.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Еремеевой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«Марш друзей» муз. И.Григорьева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песня» муз. И.Григорьева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«Придумай окончание»</w:t>
            </w:r>
          </w:p>
        </w:tc>
      </w:tr>
      <w:tr w:rsidR="00556907" w:rsidRPr="002B2C3D" w:rsidTr="00303CA9">
        <w:trPr>
          <w:trHeight w:val="42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Музыкально-ритмические движения.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Игра на металлофоне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- передавать особенности музыки в движениях,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ритмичному движению в характере музыки,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- свободному владению предметами,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- отмечать в движениях сильную долю,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- различать части музыки.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Подводить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к выразительному исполнению танцев.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Передавать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движениях характер танца, эмоциональное движение в характере музыки.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ловкость, эмоциональное отношение в игре, умение быстро реагировать на смену музыки сменой движений.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Передавать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движениях образ веселых лягушек.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попевки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2 – 3 звуков.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«Шаг вальса» муз Р.Глиэра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«Упражнения с листьями (зонтиками)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03CA9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муз. Е.Тиличеевой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«Упражнения с платочками» муз. Т. Ломовой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«Вальс с листьями» муз. А.Гречанинова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«Всех на праздник мы зовем»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«Найди свой листочек»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латв.н.м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. обр. Г.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Фрида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«Веселая лягушка» муз. Ю.Литовко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«Сорока» р.н.п. обр.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</w:tc>
      </w:tr>
      <w:tr w:rsidR="00556907" w:rsidRPr="002B2C3D" w:rsidTr="00985035">
        <w:trPr>
          <w:trHeight w:val="16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ь звуковысотный слух.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«Подбери инструмент к любимой песне»</w:t>
            </w:r>
          </w:p>
        </w:tc>
      </w:tr>
      <w:tr w:rsidR="00556907" w:rsidRPr="002B2C3D" w:rsidTr="00985035">
        <w:trPr>
          <w:trHeight w:val="22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пожилым людям.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интерес.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556907" w:rsidRPr="002B2C3D" w:rsidTr="00985035">
        <w:trPr>
          <w:trHeight w:val="195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556907" w:rsidRPr="002B2C3D" w:rsidTr="00985035">
        <w:trPr>
          <w:trHeight w:val="137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произведений.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образное восприятие музыки, способность свободно ориентироваться в двух - трехчастной форме.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Пополнять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багаж.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жанры музыки, высказываться о характере музыки, особенностях, сравнивать и анализировать.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звучание инструментов, определять двухчастную форму музыкальных произведений и показывать ее геометрическими фигурами (карточками или моделями).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«Прелюдия» муз. И.С.Баха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«Слеза» муз.  М.П.Мусоргского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«Разлука» муз. М.И.Глинки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«Музыкальный момент» муз. Ф.Шуберта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«Аве Мария» муз. Ф.Шуберта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«Военный марш» муз.  Г.В.Свиридова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«Вальс» муз. С.С.Прокофьева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«Сложи песенку» муз. Л.Н.Комисаровой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«На чем играю?» муз. Л.Н.Комисаровой</w:t>
            </w:r>
          </w:p>
        </w:tc>
      </w:tr>
      <w:tr w:rsidR="00556907" w:rsidRPr="002B2C3D" w:rsidTr="00985035">
        <w:trPr>
          <w:trHeight w:val="68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Учить: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петь разнохарактерные песни (серьезные, шуточные, спокойные);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- чисто брать звуки в пределах октавы;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- исполнять песни со сменой характера;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удерживать интонацию до конца песни;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петь легким звуком, без напряжения.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Совершенствовать песенное творчество.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«Елочная» муз. Р.Козловского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«Елочка» муз. Е.Тиличеевой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«Поздоровайся песенкой по –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303CA9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М.Кочетовой</w:t>
            </w:r>
            <w:proofErr w:type="spellEnd"/>
          </w:p>
        </w:tc>
      </w:tr>
      <w:tr w:rsidR="00556907" w:rsidRPr="002B2C3D" w:rsidTr="00985035">
        <w:trPr>
          <w:trHeight w:val="42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Музыкально-ритмические движения.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Игра на металлофоне.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Учить: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передавать в движении особенности музыки, двигаться ритмично, соблюдая темп музыки;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- отличать сильную долю, менять движения  в соответствии  с формой произведения.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танцы разного характера выразительно и эмоционально.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Плавно и красиво водить хоровод.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Передавать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 характерных танцах образ персонажа.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Держать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между парами.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игр, действовать по тексту, самостоятельно искать выразительные  движения.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Передавать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 движении танца повадки кошки.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попевки.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Ходьба бодрым, спокойным, танцевальным шагом,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М.Робера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Элементы хоровода, элементы танца, р.н. 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Боковой галоп, подскоки муз. Т.Ломовой.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Вращение в подскоках муз. И.Штрауса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«Галоп» в.н.м. обр.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Н.Метлова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«Ложкой снег мешая» из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«Умка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03CA9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«Елочка» муз. Е.Тиличеевой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«Принц и принцесса»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Лавата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» п.н.м.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«Вальс кошки» В. Золотарева.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«Мы идём» муз. Е.Тиличеевой</w:t>
            </w:r>
          </w:p>
        </w:tc>
      </w:tr>
      <w:tr w:rsidR="00556907" w:rsidRPr="002B2C3D" w:rsidTr="00985035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актёрские навыки, инсценировать любимые песни.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«Весёлые лягушата» муз. Ю.Литовко</w:t>
            </w:r>
          </w:p>
        </w:tc>
      </w:tr>
      <w:tr w:rsidR="00556907" w:rsidRPr="002B2C3D" w:rsidTr="00985035">
        <w:trPr>
          <w:trHeight w:val="18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вести себя на праздник, радоваться самому и доставлять радость другим.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«Осенний праздник»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</w:tc>
      </w:tr>
      <w:tr w:rsidR="00556907" w:rsidRPr="002B2C3D" w:rsidTr="00985035">
        <w:trPr>
          <w:trHeight w:val="195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556907" w:rsidRPr="002B2C3D" w:rsidTr="00985035">
        <w:trPr>
          <w:trHeight w:val="12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выразительными и изобразительными возможностями музыки.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музыкальный жанр произведения.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представления о чертах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песенности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танцевальности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маршевости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мировой классической музыке.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музыкальный слух.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«Танец молодого бегемота»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03CA9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«Русская песня»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«Вальс»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«Вальс» муз. И.Брамса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«Вдоль по Питерской» р.н.м.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«Угадай мелодию» муз. Л.Н.Комисаровой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Лесенка-чудесенка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» муз. Л.Н.Комисаровой</w:t>
            </w:r>
          </w:p>
        </w:tc>
      </w:tr>
      <w:tr w:rsidR="00556907" w:rsidRPr="002B2C3D" w:rsidTr="00985035">
        <w:trPr>
          <w:trHeight w:val="22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петь лёгким подвижным звуком.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вокально-хоровым навыкам,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делать в пении акценты, начинать и заканчивать пение тише.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импровизировать простейшие мелодии.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«Ёлочка» муз. Е.Тиличеевой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«К нам приходит Новый год»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«Зимушка»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Г.Вихаревой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«Частушки» (импровизация)</w:t>
            </w:r>
          </w:p>
        </w:tc>
      </w:tr>
      <w:tr w:rsidR="00556907" w:rsidRPr="002B2C3D" w:rsidTr="00985035">
        <w:trPr>
          <w:trHeight w:val="9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Игра на металлофоне.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Передавать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 особенности музыки, двигаться ритмично, соблюдая темп музыки.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Отмечать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сильную долю, менять движения в соответствии с формой произведения.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над выразительностью движений в танцах.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Свободно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пространстве. </w:t>
            </w: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круг из пар. </w:t>
            </w: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Передавать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движениях характер танца.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каждую часть музыки, двигаться в соответствии с её характером.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к игровому творчеству.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попевки на одном звуке.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Чередование ходьбы и бега муз. Ф.Надененко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танцев, хороводов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«Сегодня славный праздник» хоровод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«Танец фонариков»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И.Саца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«Танец снежинок» муз. А.Жилина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«Танец солдатиков»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«Танец козы и козлят» муз. А.Рыбникова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«Танец Белоснежки и гномов»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Ф.Черчеля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«Не выпустим»</w:t>
            </w:r>
            <w:r w:rsidR="00556907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муз. Т.Ломовой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Лавата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» п.н.м.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«Апчхи» муз. В.Соловьёва-Седого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«Всадники» муз. В.Витлина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«Андрей–воробей»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риб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03CA9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обр. Е.Тиличеевой</w:t>
            </w:r>
          </w:p>
        </w:tc>
      </w:tr>
      <w:tr w:rsidR="00556907" w:rsidRPr="002B2C3D" w:rsidTr="00985035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песни вне занятий.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«Марш друзей» муз. Н.Александровой</w:t>
            </w:r>
          </w:p>
        </w:tc>
      </w:tr>
      <w:tr w:rsidR="00556907" w:rsidRPr="002B2C3D" w:rsidTr="00985035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вести себя на празднике, радоваться самому и доставлять радость другим.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</w:tr>
      <w:tr w:rsidR="00556907" w:rsidRPr="002B2C3D" w:rsidTr="00985035">
        <w:trPr>
          <w:trHeight w:val="181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556907" w:rsidRPr="002B2C3D" w:rsidTr="00985035">
        <w:trPr>
          <w:trHeight w:val="21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Учить: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и характеризовать музыкальные жанры,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- различать в песне черты других жанров,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сравнивать и анализировать музыкальные произведения.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вариантами бытования народных песен.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основных свой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ств зв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уков.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регистрах.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«Зимнее утро»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«Фея зимы» муз. С.С.Прокофьева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«Метель» муз. Г.В.Свиридова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«Королевский марш льва» муз. К.Сен-Санса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«Определи по ритму» муз. Н.Г.Кононовой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«Кто по лесу идёт?» муз. Л.Н.Комисаровой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907" w:rsidRPr="002B2C3D" w:rsidTr="00985035">
        <w:trPr>
          <w:trHeight w:val="16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Закреплять: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умение точно интонировать мелодию в пределах октавы,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выделять голосом кульминацию,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- точно воспроизводить ритмический рисунок,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петь эмоционально.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придумывать собственные мелодии к стихам.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«Если добрый ты» муз. Б.Савельева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«Бравые солдаты» муз. А.Филиппенко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«Рождественская песенка»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03CA9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С.Подшибякиной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«Колядки» русские, народные песни, </w:t>
            </w:r>
          </w:p>
          <w:p w:rsidR="00556907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556907" w:rsidRPr="002B2C3D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="00556907" w:rsidRPr="002B2C3D">
              <w:rPr>
                <w:rFonts w:ascii="Times New Roman" w:hAnsi="Times New Roman" w:cs="Times New Roman"/>
                <w:sz w:val="28"/>
                <w:szCs w:val="28"/>
              </w:rPr>
              <w:t>, прибаутки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«Колядки» русские, народные песни, </w:t>
            </w:r>
          </w:p>
          <w:p w:rsidR="00556907" w:rsidRPr="002B2C3D" w:rsidRDefault="00303CA9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6907" w:rsidRPr="002B2C3D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="00556907" w:rsidRPr="002B2C3D">
              <w:rPr>
                <w:rFonts w:ascii="Times New Roman" w:hAnsi="Times New Roman" w:cs="Times New Roman"/>
                <w:sz w:val="28"/>
                <w:szCs w:val="28"/>
              </w:rPr>
              <w:t>, прибаутки</w:t>
            </w:r>
          </w:p>
        </w:tc>
      </w:tr>
      <w:tr w:rsidR="00556907" w:rsidRPr="002B2C3D" w:rsidTr="00985035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Музыкально-ритмические движения.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Игра на металлофоне.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менять движения со сменой музыкальных предложений.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бальных танцев.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жанр музыки и самостоятельно подбирать движения.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танцев, хороводов, чётко и ритмично выполнять движения танцев, вовремя менять движения, не ломать рисунок танца, водить хоровод в двух кругах в разные стороны.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выразительному движению в соответствии с музыкальным образом.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устойчивый интерес к русской народной игре.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к импровизации игровых и танцевальных движений.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попевки на металлофоне.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«Приставной шаг»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А.Жилинского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«Шаг с высоким подъёмом ног»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03CA9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муз. Т.Ломовой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«Казачок»  р.н.м. обр. М.Иорданского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«Заинька» р.н.п. обр. С.Кондратьева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«Казачок»  р.н.м. обр. М.Иорданского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«Рождественские игры» р.н.м.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«Игра с ложками» р.н.м.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«Найди свой инструмент»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03CA9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латв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. н.м. обр.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Г.Фрида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«Играем в снежки»  муз. Т.Ломовой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«Лесенка» муз. Е.Тиличеевой</w:t>
            </w:r>
          </w:p>
        </w:tc>
      </w:tr>
      <w:tr w:rsidR="00556907" w:rsidRPr="002B2C3D" w:rsidTr="00985035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народные игры вне занятий.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«Песня о пограничнике» муз. С.Богуславского</w:t>
            </w:r>
          </w:p>
        </w:tc>
      </w:tr>
      <w:tr w:rsidR="00556907" w:rsidRPr="002B2C3D" w:rsidTr="00985035">
        <w:trPr>
          <w:trHeight w:val="18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Создавать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радостную атмосферу.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актёрские навыки.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«Рождество»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«Васильев день»</w:t>
            </w:r>
          </w:p>
        </w:tc>
      </w:tr>
      <w:tr w:rsidR="00556907" w:rsidRPr="002B2C3D" w:rsidTr="00985035">
        <w:trPr>
          <w:trHeight w:val="180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556907" w:rsidRPr="002B2C3D" w:rsidTr="00985035">
        <w:trPr>
          <w:trHeight w:val="25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Слушание музыки.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произведений.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жанры музыкальных произведений.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шедеврам мировой классической музыки.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произведения, изображающие животных и птиц, находя в музыке характерные черты, различать оттенки </w:t>
            </w: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настроений, характер.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в пантомиме характерные черты персонажей.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Развивать: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музыкально-сенсорный слух, применяя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.д.и.,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музыкально-слуховые представления.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«Песнь жаворонка»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«Жаворонок» муз. М.И.Глинка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«Лебедь» муз. К.Сен-Санса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«Полёт шмеля»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Н.А.Римского-Корсакова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«Бабочки»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Ф.Куперена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«соловей»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А.А.Алябьева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«Ручеёк» муз. Э.Грига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«Сколько слышишь звуков?»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303CA9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муз. Н.Г.Кононовой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«Бубенчики» муз. Е.Тиличеевой</w:t>
            </w:r>
          </w:p>
        </w:tc>
      </w:tr>
      <w:tr w:rsidR="00556907" w:rsidRPr="002B2C3D" w:rsidTr="00985035">
        <w:trPr>
          <w:trHeight w:val="24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петь лёгким, подвижным звуком, без напряжения.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Учить: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вокально-хоровым навыкам,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петь слаженно, прислушиваться к пению детей и взрослых,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правильно выделять кульминацию.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импровизации простейших мотивов, придумыванию своих мелодий к частушкам.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«8 Марта»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Ю.Михайленко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«Мы сложили песенку» муз. Е.Асеевой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«Ну, какие бабушки - старушки?»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03CA9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муз. Е.Птичкина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«Горошина» муз. В.Карасёвой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«Частушка» (импровизация)</w:t>
            </w:r>
          </w:p>
        </w:tc>
      </w:tr>
      <w:tr w:rsidR="00556907" w:rsidRPr="002B2C3D" w:rsidTr="00985035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различного шага, ходьбы.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Отрабатывать плясовые парные движения.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Реагировать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на смену музыки сменой движений.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Заканчивать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 остановкой музыки,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 владеть предметами в движениях (ленты, цветы).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над выразительностью движений.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свободному ориентированию в пространстве, распределять в танце по всему залу, эмоционально и непринуждённо танцевать, передавать в движениях характер музыки.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Выделять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каждую часть музыки, двигаться в соответствии с её характером.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Вызывать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военным играм.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к игровому творчеству, применяя систему творческих заданий.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«Вертушки»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. обр.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Я.Степового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«Лёгкие и тяжёлые руки» муз. Л.Бетховена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«Элементы вальса» муз. Е.Тиличеевой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«Элементы казачка»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р.н.м. обр. М.Иорданского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«Элементы подгрупповых танцев»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«Казачок» р.н.м. обр. М.Иорданского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«Вальс с цветами» муз. Е.Тиличеевой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«Танец с куклами»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. обр. Е.Сироткина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«Танец с лентами» муз. Д.Шостаковича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«Гусеницы и муравьи»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«Танец с кастрюлями» р.н.п. обр. Е.Сироткина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«Будь ловким»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Н.ладухина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«Обезвредь мину» муз. Т.Ломовой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«Кот и мыши» муз. Т.Ломовой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и грустные гномики»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03CA9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Ф.Буремюллера</w:t>
            </w:r>
            <w:proofErr w:type="spellEnd"/>
          </w:p>
        </w:tc>
      </w:tr>
      <w:tr w:rsidR="00556907" w:rsidRPr="002B2C3D" w:rsidTr="00985035">
        <w:trPr>
          <w:trHeight w:val="13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на металлофоне знакомые песни.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907" w:rsidRPr="002B2C3D" w:rsidTr="00985035">
        <w:trPr>
          <w:trHeight w:val="24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впечатления.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Родине.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«Песни военных дорог» вечер военной песни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</w:tr>
      <w:tr w:rsidR="00556907" w:rsidRPr="002B2C3D" w:rsidTr="00985035">
        <w:trPr>
          <w:trHeight w:val="195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556907" w:rsidRPr="002B2C3D" w:rsidTr="00985035">
        <w:trPr>
          <w:trHeight w:val="16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средства музыкальной выразительности, создающие образ, интонации музыки, близкие речевым.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звукоподражание некоторым явлениям природы.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эстетические чувства, чувство прекрасного в жизни и </w:t>
            </w:r>
            <w:r w:rsidR="002B2C3D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искусстве.</w:t>
            </w:r>
            <w:proofErr w:type="gram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основных свой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ств зв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ука.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Закреплять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регистрах.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ритма, определять движение мелодии.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«Дождик» муз. Г.Свиридова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«Утро» муз. Э.Грига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«Вечер» муз. С.С.Прокофьева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«Подснежник» муз. С.С.Прокофьева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«Подснежник»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«Подснежник» муз. А.Гречанинова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«Определи по ритму» муз. Н.Г.Кононовой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«Три медведя» муз. Н.Г.Кононовой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907" w:rsidRPr="002B2C3D" w:rsidTr="00985035">
        <w:trPr>
          <w:trHeight w:val="13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умение точно интонировать мелодию в пределах октавы, выделять голосом кульминацию, точно воспроизводить в пении ритмический рисунок, удерживать тонику, не выкрикивать окончание, петь пиано и меццо - пиано, с сопровождением и без.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Импровизировать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звукоподражание гудку паровоза и поезда.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«Если добрый ты» муз. Б.Савельева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«Настоящий друг» муз. Б.Савельева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«Весёлые музыканты» муз. Е.Тиличеевой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«Пароход гудит» муз. Т.Ломовой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«Поезд»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Т.Бырченко</w:t>
            </w:r>
            <w:proofErr w:type="spellEnd"/>
          </w:p>
        </w:tc>
      </w:tr>
      <w:tr w:rsidR="00556907" w:rsidRPr="002B2C3D" w:rsidTr="00985035">
        <w:trPr>
          <w:trHeight w:val="18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2B2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Музыкально-игровое  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3D" w:rsidRPr="002B2C3D" w:rsidRDefault="002B2C3D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Игра на металлофоне.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менять движения со сменой музыки.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вальса, ритмично выполнять бег, прыжки, разные виды ходьбы.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жанр музыки и самостоятельно подбирать движения.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мелодии и передавать его в движении.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танцев, плясок, хороводов, выполнять танцы ритмично, в характере музыки, эмоционально доносить танец до зрителя.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Владеть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русского народного танца.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двигаться в соответствии с музыкальным образом, согласовывать свои действия с действиями других детей.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Воспитывать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русской народной игре.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Развивать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творческую фантазию.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Учить действовать с воображаемыми предметами.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металлофоном.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Самостоятельно находить высокий и низкий регистры.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«Мальчики девочки идут» муз. В.Золотарёва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«Мельница» муз. Т.Ломовой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«Элементы танца»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«Кострома» р.н.м.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«Казачок» р.н.м.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«Кот и мыши» муз. Т.Ломовой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«Ворон» р.н.м. обр. Е.Тиличеевой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 народные игры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«Зонтики»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М.Ногиновой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«Кап-кап-кап»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рум.н.п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. обр.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6907" w:rsidRPr="002B2C3D" w:rsidTr="00985035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игровые картинки.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«Солнышко встаёт»</w:t>
            </w:r>
          </w:p>
        </w:tc>
      </w:tr>
      <w:tr w:rsidR="00556907" w:rsidRPr="002B2C3D" w:rsidTr="00985035">
        <w:trPr>
          <w:trHeight w:val="13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эмоциональную отзывчивость, создавать атмосферу праздника.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мамам, бабушкам.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«Праздник мам»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</w:tr>
      <w:tr w:rsidR="00556907" w:rsidRPr="002B2C3D" w:rsidTr="00985035">
        <w:trPr>
          <w:trHeight w:val="181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556907" w:rsidRPr="002B2C3D" w:rsidTr="00985035">
        <w:trPr>
          <w:trHeight w:val="12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средства музыкальной выразительности, определять образное содержание музыкальных произведений, накапливать музыкальные впечатления.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двух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-, 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трёхчастную форму произведений.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Углублять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изобразительных возможностях музыки.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связи музыкальных и речевых интонаций.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звуковысотный слух, чувство ритма.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«Танец пастушков»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«Трепак»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«Танец Феи Драже»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«Арабский танец»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«Вальс цветов»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«Шествие гномов» муз. Э.Григ.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 пещере горного короля» муз. Э.Григ.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«Старый замок» муз. М.П.Мусоргского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«Эхо» муз. Е.Тиличеевой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«Сколько нас поёт?» муз. Н.Г.Кононовой</w:t>
            </w:r>
          </w:p>
        </w:tc>
      </w:tr>
      <w:tr w:rsidR="00556907" w:rsidRPr="002B2C3D" w:rsidTr="00985035">
        <w:trPr>
          <w:trHeight w:val="12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русским народным песням, любовь к Родине.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дикцию, артикуляцию.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петь песни разного характера выразительно и эмоционально, передавать голосом кульминацию.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Придумывать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мелодии к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попевкам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«Ах, улица» р.н.п. обр. Е.Туманян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«Хоровод в лесу» муз. М.Иорданского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«Давайте дружить»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Р.Габичвадзе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«Вечный огонь» муз. А Филиппенко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«Победа!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Р.Габичвадзе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«Лиса»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риб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. обр.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907" w:rsidRPr="002B2C3D" w:rsidTr="00985035">
        <w:trPr>
          <w:trHeight w:val="10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Музыкально-ритмические движения.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ритм и самостоятельно находить нужные движения.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Выполнять приставной шаг прямо и в бок, легко скакать и бегать в парах.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Легко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владеть элементами русских народных танцев.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Двигаться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 танце ритмично, эмоционально.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прививать интерес к русской народной игре, умение быстро реагировать на смену музыки сменой движений.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с воображаемыми предметами.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«Улица» р.н.м.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«Ритмический тренаж»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А.Жилинского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«Приставной шаг»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А.Жилинского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«Движения в парах» муз. И.Штрауса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«Кострома» р.н.м.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«Казачок» р.н.м.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«Селезень и утка» р.н.м.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«Бабка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Ёжка</w:t>
            </w:r>
            <w:proofErr w:type="spell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» р.н.м.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«Горшки» р.н.м.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«Весёлые ленточки» муз. В.Моцарта</w:t>
            </w:r>
          </w:p>
        </w:tc>
      </w:tr>
      <w:tr w:rsidR="00556907" w:rsidRPr="002B2C3D" w:rsidTr="00985035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Создавать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игровые образы на знакомую музыку.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«Гномы»</w:t>
            </w:r>
          </w:p>
        </w:tc>
      </w:tr>
      <w:tr w:rsidR="00556907" w:rsidRPr="002B2C3D" w:rsidTr="00985035">
        <w:trPr>
          <w:trHeight w:val="18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навыки здорового образа жизни.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Знакомить с праздником Пасхи.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</w:tc>
      </w:tr>
      <w:tr w:rsidR="00556907" w:rsidRPr="002B2C3D" w:rsidTr="00985035">
        <w:trPr>
          <w:trHeight w:val="210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556907" w:rsidRPr="002B2C3D" w:rsidTr="00985035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B2C3D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Учить: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- различать средства музыкальной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определять образное содержание музыкальных произведений,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- накапливать музыкальные впечатления.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образы природы в рисунках, созвучных музыкальному образу.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Углублять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изобразительных возможностях музыки.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связи музыкальных и речевых интонаций.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музыкальных инструментах и их выразительных возможностях.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высоту звука, тембр.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музыкальную память.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«Архангельские звоны» муз. Э.Грига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«Колокольные звоны» муз. Э.Грига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«Богатырские ворота» муз. М.П.Мусоргского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«Бой часов» муз. С.С.Прокофьева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«Кампанелла» муз. Ф.Листа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«Концерт» муз. С.С.Рахманинова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«Окрась музыку» муз. Л.Н.Комисаровой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«Угадай сказку» муз. Л.Н.Комисаровой</w:t>
            </w:r>
          </w:p>
        </w:tc>
      </w:tr>
      <w:tr w:rsidR="00556907" w:rsidRPr="002B2C3D" w:rsidTr="00985035">
        <w:trPr>
          <w:trHeight w:val="21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дикцию, артикуляцию.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Учить исполнять песни разного характера выразительно, эмоционально в диапазоне октавы, передавать голосом кульминации, петь пиано и меццо сопрано с сопровождением и без, петь по ролям, с сопровождением и без.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русским народным песням, любовь к Родине.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Придумывать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собственную мелодию к скороговоркам.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«Псенка о лете»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 и лето»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«Неприятность эту мы переживём»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B2C3D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муз. Б.Савельева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«Танк – герой» р.н.п.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«По зелёной роще» р.н.п.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«Катюша» р.н.п.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«Солнышко покажись» р.н.п.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«Ехали медведи» (импровизация)</w:t>
            </w:r>
          </w:p>
        </w:tc>
      </w:tr>
      <w:tr w:rsidR="00556907" w:rsidRPr="002B2C3D" w:rsidTr="00985035">
        <w:trPr>
          <w:trHeight w:val="18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  <w:p w:rsidR="00556907" w:rsidRPr="002B2C3D" w:rsidRDefault="00556907" w:rsidP="00985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Игра на металлофоне.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навыки бодрого шага, поскоков, отмечать в движениях чередование фраз и смену сильной и слабой долей.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Передавать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 танцевальных движениях характер танца, двигаться ритмично, эмоционально, водить быстрый хоровод.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Двигаться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в соответствии с музыкальным образом.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качества, развивать художественное воображение.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Выразительно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игровые действия с воображаемыми предметами.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184614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навыки игры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«Бодрый и спокойный шаг»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М.Робера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«Раз, два, три» (тренаж)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«Поскоки»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Б.Можжевелова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«Кострома» р.н.м.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«Дружат дети всей земли» 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B2C3D"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Д.Львова-Компанейца</w:t>
            </w:r>
            <w:proofErr w:type="spellEnd"/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«Горшки»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Военные игры»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«Скакалки» муз. А.Петрова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«Знакомые попевки»</w:t>
            </w:r>
          </w:p>
        </w:tc>
      </w:tr>
      <w:tr w:rsidR="00556907" w:rsidRPr="002B2C3D" w:rsidTr="00985035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игровые картинки.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«Цветок распускается» муз. П.И.Чайковского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«Сладкая грёза» муз. П.И.Чайковского </w:t>
            </w:r>
          </w:p>
        </w:tc>
      </w:tr>
      <w:tr w:rsidR="00556907" w:rsidRPr="00AD1019" w:rsidTr="00985035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B2C3D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способности.</w:t>
            </w:r>
          </w:p>
          <w:p w:rsidR="00556907" w:rsidRPr="002B2C3D" w:rsidRDefault="00556907" w:rsidP="009850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патриотизма, люби к Родине, к живой природе.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556907" w:rsidRPr="002B2C3D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 </w:t>
            </w:r>
          </w:p>
          <w:p w:rsidR="00556907" w:rsidRPr="00AD1019" w:rsidRDefault="00556907" w:rsidP="00985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C3D">
              <w:rPr>
                <w:rFonts w:ascii="Times New Roman" w:hAnsi="Times New Roman" w:cs="Times New Roman"/>
                <w:sz w:val="28"/>
                <w:szCs w:val="28"/>
              </w:rPr>
              <w:t>«Разноцветная игра»</w:t>
            </w:r>
          </w:p>
        </w:tc>
      </w:tr>
    </w:tbl>
    <w:p w:rsidR="00556907" w:rsidRPr="00AD1019" w:rsidRDefault="00556907" w:rsidP="00556907">
      <w:pPr>
        <w:rPr>
          <w:rFonts w:ascii="Times New Roman" w:hAnsi="Times New Roman" w:cs="Times New Roman"/>
          <w:sz w:val="32"/>
          <w:szCs w:val="32"/>
        </w:rPr>
      </w:pPr>
    </w:p>
    <w:p w:rsidR="00556907" w:rsidRPr="00AD1019" w:rsidRDefault="00556907" w:rsidP="00556907">
      <w:pPr>
        <w:rPr>
          <w:rFonts w:ascii="Times New Roman" w:hAnsi="Times New Roman" w:cs="Times New Roman"/>
        </w:rPr>
      </w:pPr>
    </w:p>
    <w:p w:rsidR="000F056E" w:rsidRPr="00AD1019" w:rsidRDefault="000F056E">
      <w:pPr>
        <w:rPr>
          <w:rFonts w:ascii="Times New Roman" w:hAnsi="Times New Roman" w:cs="Times New Roman"/>
        </w:rPr>
      </w:pPr>
    </w:p>
    <w:sectPr w:rsidR="000F056E" w:rsidRPr="00AD1019" w:rsidSect="00556907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28E"/>
    <w:multiLevelType w:val="hybridMultilevel"/>
    <w:tmpl w:val="9880F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2CE6"/>
    <w:multiLevelType w:val="hybridMultilevel"/>
    <w:tmpl w:val="505E9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35CD"/>
    <w:multiLevelType w:val="hybridMultilevel"/>
    <w:tmpl w:val="D8AAB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14548"/>
    <w:multiLevelType w:val="hybridMultilevel"/>
    <w:tmpl w:val="31CE0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907"/>
    <w:rsid w:val="000F056E"/>
    <w:rsid w:val="00184614"/>
    <w:rsid w:val="002B2C3D"/>
    <w:rsid w:val="00303CA9"/>
    <w:rsid w:val="003E06A5"/>
    <w:rsid w:val="00482A96"/>
    <w:rsid w:val="004C2AC1"/>
    <w:rsid w:val="00556907"/>
    <w:rsid w:val="00641229"/>
    <w:rsid w:val="00874F68"/>
    <w:rsid w:val="00985035"/>
    <w:rsid w:val="00AD1019"/>
    <w:rsid w:val="00C510AC"/>
    <w:rsid w:val="00CF6943"/>
    <w:rsid w:val="00D02E5E"/>
    <w:rsid w:val="00DB3C4E"/>
    <w:rsid w:val="00E6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2013-01-31T12:04:00Z</cp:lastPrinted>
  <dcterms:created xsi:type="dcterms:W3CDTF">2011-10-20T09:51:00Z</dcterms:created>
  <dcterms:modified xsi:type="dcterms:W3CDTF">2013-01-31T12:05:00Z</dcterms:modified>
</cp:coreProperties>
</file>