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Georgia" w:eastAsia="Times New Roman" w:hAnsi="Georgia" w:cs="Arial"/>
          <w:b/>
          <w:bCs/>
          <w:i/>
          <w:iCs/>
          <w:color w:val="FF0000"/>
          <w:sz w:val="30"/>
          <w:lang w:eastAsia="ru-RU"/>
        </w:rPr>
        <w:t> </w:t>
      </w:r>
      <w:r>
        <w:rPr>
          <w:rFonts w:ascii="Georgia" w:eastAsia="Times New Roman" w:hAnsi="Georgia" w:cs="Arial"/>
          <w:b/>
          <w:bCs/>
          <w:i/>
          <w:iCs/>
          <w:noProof/>
          <w:color w:val="FF0000"/>
          <w:sz w:val="30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8" descr="C:\Users\Пользователь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     С 1905 года в России работники, чтобы защищать свои интересы, объединяются в профессиональные организации.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b/>
          <w:bCs/>
          <w:i/>
          <w:iCs/>
          <w:color w:val="0000CD"/>
          <w:sz w:val="27"/>
          <w:lang w:eastAsia="ru-RU"/>
        </w:rPr>
        <w:t>     </w:t>
      </w:r>
      <w:proofErr w:type="gramStart"/>
      <w:r w:rsidRPr="005E0FE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П</w:t>
      </w:r>
      <w:proofErr w:type="gramEnd"/>
      <w:r w:rsidRPr="005E0FE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 xml:space="preserve"> Р О Ф С О Ю З</w:t>
      </w:r>
      <w:r w:rsidRPr="005E0FEB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b/>
          <w:bCs/>
          <w:i/>
          <w:iCs/>
          <w:color w:val="444444"/>
          <w:sz w:val="27"/>
          <w:lang w:eastAsia="ru-RU"/>
        </w:rPr>
        <w:t>     </w:t>
      </w:r>
      <w:r w:rsidRPr="005E0FE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ЧТО ТАКОЕ ПРОФСОЮЗ?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Для ответа на данный вопрос обратимся к нормативным актам. Закон о профсоюзах дает следующие определения:  профсоюз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Первичная профсоюзная организация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Территориальная организация профсоюза 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</w:t>
      </w:r>
      <w:r w:rsidRPr="005E0FE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 ЗАЧЕМ  НУЖЕН  ПРОФСОЮЗ?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Можно выделить две основные функции профсоюзных образований: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   - представление интересов работников в отношениях с работодателями;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    - защита трудовых прав и законных интересов работников.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t>ЧТОБЫ не оставаться один на один с работодателем.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t>ЧТОБЫ знать свои права и уметь их защищать.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t>ЧТОБЫ получать в срок достойную заработную плату.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t>ЧТОБЫ чувствовать себя частью сплочённой организации.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lastRenderedPageBreak/>
        <w:t>ЧТОБЫ иметь хорошие условия труда.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i/>
          <w:iCs/>
          <w:color w:val="008000"/>
          <w:sz w:val="27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 </w:t>
      </w:r>
      <w:r w:rsidRPr="005E0FEB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5E0FEB">
        <w:rPr>
          <w:rFonts w:ascii="Arial" w:eastAsia="Times New Roman" w:hAnsi="Arial" w:cs="Arial"/>
          <w:b/>
          <w:bCs/>
          <w:i/>
          <w:iCs/>
          <w:color w:val="008080"/>
          <w:sz w:val="33"/>
          <w:lang w:eastAsia="ru-RU"/>
        </w:rPr>
        <w:t xml:space="preserve"> Только член профсоюза вправе рассчитывать </w:t>
      </w:r>
      <w:proofErr w:type="gramStart"/>
      <w:r w:rsidRPr="005E0FEB">
        <w:rPr>
          <w:rFonts w:ascii="Arial" w:eastAsia="Times New Roman" w:hAnsi="Arial" w:cs="Arial"/>
          <w:b/>
          <w:bCs/>
          <w:i/>
          <w:iCs/>
          <w:color w:val="008080"/>
          <w:sz w:val="33"/>
          <w:lang w:eastAsia="ru-RU"/>
        </w:rPr>
        <w:t>на</w:t>
      </w:r>
      <w:proofErr w:type="gramEnd"/>
      <w:r w:rsidRPr="005E0FEB">
        <w:rPr>
          <w:rFonts w:ascii="Arial" w:eastAsia="Times New Roman" w:hAnsi="Arial" w:cs="Arial"/>
          <w:b/>
          <w:bCs/>
          <w:i/>
          <w:iCs/>
          <w:color w:val="008080"/>
          <w:sz w:val="33"/>
          <w:lang w:eastAsia="ru-RU"/>
        </w:rPr>
        <w:t>: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Защиту при увольнении по инициативе работодателя;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Помощь профсоюзной организац</w:t>
      </w:r>
      <w:proofErr w:type="gramStart"/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ии и её</w:t>
      </w:r>
      <w:proofErr w:type="gramEnd"/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выборных органов при нарушении работодателем трудового коллективного договора;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Содействие и помощь профсоюзного органа в организации отдыха и лечения работников и их детей;</w:t>
      </w:r>
    </w:p>
    <w:p w:rsidR="005E0FEB" w:rsidRPr="005E0FEB" w:rsidRDefault="005E0FEB" w:rsidP="005E0F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Получение материальной помощи из сре</w:t>
      </w:r>
      <w:proofErr w:type="gramStart"/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дств пр</w:t>
      </w:r>
      <w:proofErr w:type="gramEnd"/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офсоюза;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b/>
          <w:bCs/>
          <w:i/>
          <w:iCs/>
          <w:color w:val="0000CD"/>
          <w:sz w:val="27"/>
          <w:lang w:eastAsia="ru-RU"/>
        </w:rPr>
        <w:t>СИЛА ПРОФСОЮЗА – В ЕЕ МАССОВОСТИ, В СПЛОЧЕННОСТИ ЧЛЕНОВ ПРОФСОЮЗА, В ЭНЕРГИЧНОМ И ПРИНЦИПИАЛЬНОМ ПРОФСОЮЗНОМ КОМИТЕТЕ</w:t>
      </w:r>
      <w:proofErr w:type="gramStart"/>
      <w:r w:rsidRPr="005E0FEB">
        <w:rPr>
          <w:rFonts w:ascii="Arial" w:eastAsia="Times New Roman" w:hAnsi="Arial" w:cs="Arial"/>
          <w:b/>
          <w:bCs/>
          <w:i/>
          <w:iCs/>
          <w:color w:val="0000CD"/>
          <w:sz w:val="27"/>
          <w:lang w:eastAsia="ru-RU"/>
        </w:rPr>
        <w:t>.Д</w:t>
      </w:r>
      <w:proofErr w:type="gramEnd"/>
      <w:r w:rsidRPr="005E0FEB">
        <w:rPr>
          <w:rFonts w:ascii="Arial" w:eastAsia="Times New Roman" w:hAnsi="Arial" w:cs="Arial"/>
          <w:b/>
          <w:bCs/>
          <w:i/>
          <w:iCs/>
          <w:color w:val="0000CD"/>
          <w:sz w:val="27"/>
          <w:lang w:eastAsia="ru-RU"/>
        </w:rPr>
        <w:t>АВАЙТЕ ЖЕ ВМЕСТЕ ДОБИВАТЬСЯ ЭТОГО.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 xml:space="preserve">Профсоюзный комитет </w:t>
      </w:r>
      <w:r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>нашего</w:t>
      </w:r>
      <w:proofErr w:type="gramEnd"/>
      <w:r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 xml:space="preserve"> </w:t>
      </w:r>
      <w:r w:rsidRPr="005E0FEB"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>ДОУ</w:t>
      </w:r>
      <w:r>
        <w:rPr>
          <w:rFonts w:ascii="Arial" w:eastAsia="Times New Roman" w:hAnsi="Arial" w:cs="Arial"/>
          <w:b/>
          <w:bCs/>
          <w:i/>
          <w:iCs/>
          <w:color w:val="FF0000"/>
          <w:sz w:val="33"/>
          <w:lang w:eastAsia="ru-RU"/>
        </w:rPr>
        <w:t>: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Федякова Светлана Петровна</w:t>
      </w:r>
      <w:r w:rsidRPr="005E0FEB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5E0FE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председатель профсоюзного комитета, музыкальный руководитель МБДОУ;</w:t>
      </w:r>
    </w:p>
    <w:p w:rsidR="003A4FAD" w:rsidRDefault="003A4FAD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A4FAD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Белая Екатерина Викторовна</w:t>
      </w: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-з</w:t>
      </w:r>
      <w:proofErr w:type="gramEnd"/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аведующая хозяйством;</w:t>
      </w:r>
    </w:p>
    <w:p w:rsidR="003A4FAD" w:rsidRDefault="003A4FAD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A4FAD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Моисеева Марина Михайловна</w:t>
      </w:r>
      <w:r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-воспитатель.</w:t>
      </w:r>
    </w:p>
    <w:p w:rsidR="003A4FAD" w:rsidRDefault="003A4FAD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585C2C" w:rsidRPr="005E0FEB" w:rsidRDefault="00585C2C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7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E0FEB" w:rsidRPr="005E0FEB" w:rsidRDefault="005E0FEB" w:rsidP="005E0FE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0FE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55041" w:rsidRDefault="00755041"/>
    <w:sectPr w:rsidR="00755041" w:rsidSect="00725DA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4D8F"/>
    <w:multiLevelType w:val="multilevel"/>
    <w:tmpl w:val="8C0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1D4"/>
    <w:rsid w:val="000B1B6E"/>
    <w:rsid w:val="00303F94"/>
    <w:rsid w:val="003674D3"/>
    <w:rsid w:val="003A4FAD"/>
    <w:rsid w:val="00442DBA"/>
    <w:rsid w:val="00585C2C"/>
    <w:rsid w:val="005E0FEB"/>
    <w:rsid w:val="00656A97"/>
    <w:rsid w:val="00725DAE"/>
    <w:rsid w:val="00755041"/>
    <w:rsid w:val="007B331E"/>
    <w:rsid w:val="008C402C"/>
    <w:rsid w:val="0090575B"/>
    <w:rsid w:val="00B70955"/>
    <w:rsid w:val="00BB6B72"/>
    <w:rsid w:val="00ED21D4"/>
    <w:rsid w:val="00F959AE"/>
    <w:rsid w:val="00FB6D14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0FEB"/>
    <w:rPr>
      <w:i/>
      <w:iCs/>
    </w:rPr>
  </w:style>
  <w:style w:type="character" w:styleId="a6">
    <w:name w:val="Strong"/>
    <w:basedOn w:val="a0"/>
    <w:uiPriority w:val="22"/>
    <w:qFormat/>
    <w:rsid w:val="005E0FEB"/>
    <w:rPr>
      <w:b/>
      <w:bCs/>
    </w:rPr>
  </w:style>
  <w:style w:type="character" w:customStyle="1" w:styleId="apple-converted-space">
    <w:name w:val="apple-converted-space"/>
    <w:basedOn w:val="a0"/>
    <w:rsid w:val="005E0FEB"/>
  </w:style>
  <w:style w:type="paragraph" w:customStyle="1" w:styleId="rtecenter">
    <w:name w:val="rtecenter"/>
    <w:basedOn w:val="a"/>
    <w:rsid w:val="005E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2014-06-24T08:41:00Z</dcterms:created>
  <dcterms:modified xsi:type="dcterms:W3CDTF">2014-06-24T10:13:00Z</dcterms:modified>
</cp:coreProperties>
</file>